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2" w:type="dxa"/>
        <w:tblInd w:w="-38" w:type="dxa"/>
        <w:tblBorders>
          <w:bottom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68"/>
        <w:gridCol w:w="8394"/>
      </w:tblGrid>
      <w:tr w:rsidR="009C7F98" w:rsidRPr="000002FC" w14:paraId="3E2C4F6C" w14:textId="77777777" w:rsidTr="000002FC">
        <w:tc>
          <w:tcPr>
            <w:tcW w:w="1668" w:type="dxa"/>
          </w:tcPr>
          <w:p w14:paraId="67F26C12" w14:textId="203D492B" w:rsidR="009C7F98" w:rsidRPr="000002FC" w:rsidRDefault="00CC7664" w:rsidP="009F4FEE">
            <w:pPr>
              <w:spacing w:before="60" w:after="60"/>
              <w:jc w:val="center"/>
              <w:rPr>
                <w:rFonts w:ascii="Arial" w:hAnsi="Arial"/>
                <w:b/>
                <w:i/>
                <w:sz w:val="28"/>
              </w:rPr>
            </w:pPr>
            <w:r w:rsidRPr="000002FC">
              <w:rPr>
                <w:rFonts w:ascii="Arial Narrow" w:hAnsi="Arial Narrow"/>
                <w:noProof/>
                <w:lang w:val="bg-BG"/>
              </w:rPr>
              <w:drawing>
                <wp:inline distT="0" distB="0" distL="0" distR="0" wp14:anchorId="56A534D6" wp14:editId="6A2CA7D9">
                  <wp:extent cx="954405" cy="78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4" w:type="dxa"/>
          </w:tcPr>
          <w:p w14:paraId="5A28DD5B" w14:textId="1B038F3E" w:rsidR="009C7F98" w:rsidRPr="000002FC" w:rsidRDefault="001B6128" w:rsidP="009C7F98">
            <w:pPr>
              <w:jc w:val="center"/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</w:pPr>
            <w:r>
              <w:rPr>
                <w:rFonts w:ascii="Imprint MT Shadow" w:hAnsi="Imprint MT Shadow" w:cs="Arial"/>
                <w:b/>
                <w:i/>
                <w:color w:val="7B7B7B"/>
                <w:sz w:val="24"/>
                <w:szCs w:val="24"/>
              </w:rPr>
              <w:t>20</w:t>
            </w:r>
            <w:r w:rsidR="001D6ECE">
              <w:rPr>
                <w:rFonts w:ascii="Imprint MT Shadow" w:hAnsi="Imprint MT Shadow" w:cs="Arial"/>
                <w:b/>
                <w:i/>
                <w:color w:val="7B7B7B"/>
                <w:sz w:val="24"/>
                <w:szCs w:val="24"/>
              </w:rPr>
              <w:t>2</w:t>
            </w:r>
            <w:r w:rsidR="00DB224A">
              <w:rPr>
                <w:rFonts w:ascii="Imprint MT Shadow" w:hAnsi="Imprint MT Shadow" w:cs="Arial"/>
                <w:b/>
                <w:i/>
                <w:color w:val="7B7B7B"/>
                <w:sz w:val="24"/>
                <w:szCs w:val="24"/>
              </w:rPr>
              <w:t>6</w:t>
            </w:r>
            <w:r>
              <w:rPr>
                <w:rFonts w:ascii="Imprint MT Shadow" w:hAnsi="Imprint MT Shadow" w:cs="Arial"/>
                <w:b/>
                <w:i/>
                <w:color w:val="7B7B7B"/>
                <w:sz w:val="24"/>
                <w:szCs w:val="24"/>
              </w:rPr>
              <w:t xml:space="preserve"> IEEE </w:t>
            </w:r>
            <w:r w:rsidR="009C7F98" w:rsidRPr="000002FC">
              <w:rPr>
                <w:rFonts w:ascii="Imprint MT Shadow" w:hAnsi="Imprint MT Shadow" w:cs="Arial"/>
                <w:b/>
                <w:i/>
                <w:color w:val="7B7B7B"/>
                <w:sz w:val="24"/>
                <w:szCs w:val="24"/>
              </w:rPr>
              <w:t>International Conference on Information Technologies</w:t>
            </w:r>
            <w:r w:rsidR="009C7F98" w:rsidRPr="000002FC">
              <w:rPr>
                <w:rFonts w:ascii="Imprint MT Shadow" w:hAnsi="Imprint MT Shadow" w:cs="Arial"/>
                <w:b/>
                <w:i/>
                <w:color w:val="7B7B7B"/>
                <w:sz w:val="24"/>
                <w:szCs w:val="24"/>
              </w:rPr>
              <w:br/>
            </w:r>
            <w:r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1</w:t>
            </w:r>
            <w:r w:rsidR="00DB224A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0</w:t>
            </w:r>
            <w:r w:rsidR="0026548E" w:rsidRPr="000002FC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-</w:t>
            </w:r>
            <w:r w:rsidR="001D6ECE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1</w:t>
            </w:r>
            <w:r w:rsidR="00DB224A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1</w:t>
            </w:r>
            <w:r w:rsidR="009C7F98" w:rsidRPr="000002FC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 xml:space="preserve"> September 20</w:t>
            </w:r>
            <w:r w:rsidR="001D6ECE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2</w:t>
            </w:r>
            <w:r w:rsidR="00DB224A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6</w:t>
            </w:r>
            <w:r w:rsidR="009C7F98" w:rsidRPr="000002FC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 xml:space="preserve">, </w:t>
            </w:r>
            <w:r w:rsidR="00DB224A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Virtual Forum, TU-Sofia</w:t>
            </w:r>
            <w:r w:rsidR="009C7F98" w:rsidRPr="000002FC">
              <w:rPr>
                <w:rFonts w:ascii="Imprint MT Shadow" w:hAnsi="Imprint MT Shadow" w:cs="Arial"/>
                <w:i/>
                <w:color w:val="7B7B7B"/>
                <w:sz w:val="24"/>
                <w:szCs w:val="24"/>
              </w:rPr>
              <w:t>, BULGARIA</w:t>
            </w:r>
          </w:p>
          <w:p w14:paraId="6CC0DEB2" w14:textId="77777777" w:rsidR="009C7F98" w:rsidRPr="000002FC" w:rsidRDefault="009C7F98" w:rsidP="00413138">
            <w:pPr>
              <w:pStyle w:val="Heading5"/>
              <w:spacing w:before="60"/>
              <w:jc w:val="center"/>
              <w:rPr>
                <w:rFonts w:ascii="Imprint MT Shadow" w:hAnsi="Imprint MT Shadow" w:cs="Arial"/>
                <w:color w:val="C00000"/>
                <w:sz w:val="40"/>
                <w:szCs w:val="40"/>
              </w:rPr>
            </w:pPr>
            <w:r w:rsidRPr="000002FC">
              <w:rPr>
                <w:rFonts w:ascii="Imprint MT Shadow" w:hAnsi="Imprint MT Shadow" w:cs="Arial"/>
                <w:color w:val="C00000"/>
                <w:sz w:val="40"/>
                <w:szCs w:val="40"/>
              </w:rPr>
              <w:t>R</w:t>
            </w:r>
            <w:r w:rsidR="00127D78" w:rsidRPr="000002FC">
              <w:rPr>
                <w:rFonts w:ascii="Imprint MT Shadow" w:hAnsi="Imprint MT Shadow" w:cs="Arial"/>
                <w:color w:val="C00000"/>
                <w:sz w:val="40"/>
                <w:szCs w:val="40"/>
              </w:rPr>
              <w:t>EGISTRATION FORM</w:t>
            </w:r>
            <w:r w:rsidR="001B6128">
              <w:rPr>
                <w:rFonts w:ascii="Imprint MT Shadow" w:hAnsi="Imprint MT Shadow" w:cs="Arial"/>
                <w:color w:val="C00000"/>
                <w:sz w:val="40"/>
                <w:szCs w:val="40"/>
              </w:rPr>
              <w:t xml:space="preserve"> </w:t>
            </w:r>
            <w:r w:rsidR="00985E7A">
              <w:rPr>
                <w:rFonts w:ascii="Imprint MT Shadow" w:hAnsi="Imprint MT Shadow" w:cs="Arial"/>
                <w:color w:val="C00000"/>
                <w:sz w:val="40"/>
                <w:szCs w:val="40"/>
              </w:rPr>
              <w:br/>
            </w:r>
            <w:r w:rsidR="00985E7A" w:rsidRPr="00977DA7">
              <w:rPr>
                <w:rFonts w:ascii="Imprint MT Shadow" w:hAnsi="Imprint MT Shadow" w:cs="Arial"/>
                <w:color w:val="C00000"/>
                <w:sz w:val="32"/>
                <w:szCs w:val="32"/>
              </w:rPr>
              <w:t>(separate registration form for each participant)</w:t>
            </w:r>
          </w:p>
        </w:tc>
      </w:tr>
    </w:tbl>
    <w:p w14:paraId="44EFA658" w14:textId="77777777" w:rsidR="009C7F98" w:rsidRPr="000002FC" w:rsidRDefault="009C7F98">
      <w:pPr>
        <w:ind w:firstLine="284"/>
        <w:jc w:val="both"/>
        <w:rPr>
          <w:rFonts w:ascii="Arial" w:hAnsi="Arial"/>
        </w:rPr>
      </w:pPr>
    </w:p>
    <w:p w14:paraId="38CD5C14" w14:textId="62B465FE" w:rsidR="009C7F98" w:rsidRPr="00DB224A" w:rsidRDefault="009C7F98">
      <w:pPr>
        <w:spacing w:after="120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  <w:r w:rsidRPr="000002FC">
        <w:rPr>
          <w:rFonts w:ascii="Arial Narrow" w:hAnsi="Arial Narrow"/>
          <w:i/>
          <w:sz w:val="24"/>
          <w:szCs w:val="24"/>
        </w:rPr>
        <w:t xml:space="preserve">Please fill in this form and send it </w:t>
      </w:r>
      <w:r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>no later than Ju</w:t>
      </w:r>
      <w:r w:rsidR="00DD1A55"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>ly</w:t>
      </w:r>
      <w:r w:rsidR="000002FC"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 xml:space="preserve"> </w:t>
      </w:r>
      <w:r w:rsidR="001B6128"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>1</w:t>
      </w:r>
      <w:r w:rsidR="001D6ECE"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>5</w:t>
      </w:r>
      <w:r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  <w:vertAlign w:val="superscript"/>
        </w:rPr>
        <w:t>th</w:t>
      </w:r>
      <w:r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 xml:space="preserve">, </w:t>
      </w:r>
      <w:proofErr w:type="gramStart"/>
      <w:r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>20</w:t>
      </w:r>
      <w:r w:rsidR="001D6ECE" w:rsidRPr="00A52825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>2</w:t>
      </w:r>
      <w:r w:rsidR="00DB224A">
        <w:rPr>
          <w:rFonts w:ascii="Arial Narrow" w:hAnsi="Arial Narrow"/>
          <w:b/>
          <w:i/>
          <w:color w:val="C45911" w:themeColor="accent2" w:themeShade="BF"/>
          <w:sz w:val="24"/>
          <w:szCs w:val="24"/>
          <w:u w:val="single"/>
        </w:rPr>
        <w:t>6</w:t>
      </w:r>
      <w:proofErr w:type="gramEnd"/>
      <w:r w:rsidRPr="000002FC">
        <w:rPr>
          <w:rFonts w:ascii="Arial Narrow" w:hAnsi="Arial Narrow"/>
          <w:i/>
          <w:color w:val="800000"/>
          <w:sz w:val="24"/>
          <w:szCs w:val="24"/>
        </w:rPr>
        <w:t xml:space="preserve"> </w:t>
      </w:r>
      <w:r w:rsidRPr="000002FC">
        <w:rPr>
          <w:rFonts w:ascii="Arial Narrow" w:hAnsi="Arial Narrow"/>
          <w:i/>
          <w:sz w:val="24"/>
          <w:szCs w:val="24"/>
        </w:rPr>
        <w:t>to the e-mail address</w:t>
      </w:r>
      <w:r w:rsidR="00DB224A">
        <w:rPr>
          <w:rFonts w:ascii="Arial Narrow" w:hAnsi="Arial Narrow"/>
          <w:i/>
          <w:sz w:val="24"/>
          <w:szCs w:val="24"/>
        </w:rPr>
        <w:t>es:</w:t>
      </w:r>
      <w:r w:rsidR="00DB224A">
        <w:rPr>
          <w:rFonts w:ascii="Arial Narrow" w:hAnsi="Arial Narrow"/>
          <w:i/>
          <w:sz w:val="24"/>
          <w:szCs w:val="24"/>
        </w:rPr>
        <w:br/>
      </w:r>
      <w:hyperlink r:id="rId8" w:history="1">
        <w:r w:rsidR="00DB224A" w:rsidRPr="00D05C70">
          <w:rPr>
            <w:rStyle w:val="Hyperlink"/>
            <w:rFonts w:ascii="Arial Narrow" w:hAnsi="Arial Narrow"/>
            <w:b/>
            <w:bCs/>
            <w:i/>
            <w:color w:val="000000" w:themeColor="text1"/>
            <w:sz w:val="24"/>
            <w:szCs w:val="24"/>
            <w:u w:val="none"/>
          </w:rPr>
          <w:t>hinov@tu-sofia.bg</w:t>
        </w:r>
      </w:hyperlink>
      <w:r w:rsidR="00DB224A" w:rsidRPr="00D05C70">
        <w:rPr>
          <w:rFonts w:ascii="Arial Narrow" w:hAnsi="Arial Narrow"/>
          <w:i/>
          <w:sz w:val="24"/>
          <w:szCs w:val="24"/>
        </w:rPr>
        <w:tab/>
      </w:r>
      <w:r w:rsidR="00DB224A" w:rsidRPr="00D05C70">
        <w:rPr>
          <w:rFonts w:ascii="Arial Narrow" w:hAnsi="Arial Narrow"/>
          <w:i/>
          <w:sz w:val="24"/>
          <w:szCs w:val="24"/>
        </w:rPr>
        <w:tab/>
      </w:r>
      <w:r w:rsidR="00DB224A" w:rsidRPr="00D05C70">
        <w:rPr>
          <w:rFonts w:ascii="Arial Narrow" w:hAnsi="Arial Narrow"/>
          <w:i/>
          <w:sz w:val="24"/>
          <w:szCs w:val="24"/>
        </w:rPr>
        <w:tab/>
      </w:r>
      <w:r w:rsidR="00DB224A" w:rsidRPr="00D05C70">
        <w:rPr>
          <w:rFonts w:ascii="Arial Narrow" w:hAnsi="Arial Narrow"/>
          <w:i/>
          <w:sz w:val="24"/>
          <w:szCs w:val="24"/>
        </w:rPr>
        <w:tab/>
        <w:t>&amp;</w:t>
      </w:r>
      <w:r w:rsidR="00DB224A" w:rsidRPr="00D05C70">
        <w:rPr>
          <w:rFonts w:ascii="Arial Narrow" w:hAnsi="Arial Narrow"/>
          <w:i/>
          <w:sz w:val="24"/>
          <w:szCs w:val="24"/>
        </w:rPr>
        <w:tab/>
      </w:r>
      <w:r w:rsidR="00DB224A" w:rsidRPr="00D05C70">
        <w:rPr>
          <w:rFonts w:ascii="Arial Narrow" w:hAnsi="Arial Narrow"/>
          <w:i/>
          <w:sz w:val="24"/>
          <w:szCs w:val="24"/>
        </w:rPr>
        <w:tab/>
      </w:r>
      <w:r w:rsidR="00DB224A" w:rsidRPr="00D05C70">
        <w:rPr>
          <w:rFonts w:ascii="Arial Narrow" w:hAnsi="Arial Narrow"/>
          <w:i/>
          <w:sz w:val="24"/>
          <w:szCs w:val="24"/>
        </w:rPr>
        <w:tab/>
      </w:r>
      <w:r w:rsidR="00DB224A" w:rsidRPr="00D05C70">
        <w:rPr>
          <w:rFonts w:ascii="Arial Narrow" w:hAnsi="Arial Narrow"/>
          <w:i/>
          <w:sz w:val="24"/>
          <w:szCs w:val="24"/>
        </w:rPr>
        <w:tab/>
      </w:r>
      <w:r w:rsidRPr="00D05C70">
        <w:rPr>
          <w:rFonts w:ascii="Arial Narrow" w:hAnsi="Arial Narrow"/>
          <w:b/>
          <w:i/>
          <w:color w:val="000000" w:themeColor="text1"/>
          <w:sz w:val="24"/>
          <w:szCs w:val="24"/>
        </w:rPr>
        <w:t>rrom@tu-sofia.bg</w:t>
      </w:r>
    </w:p>
    <w:p w14:paraId="39524A80" w14:textId="77777777" w:rsidR="009C7F98" w:rsidRPr="00A52825" w:rsidRDefault="009C7F98" w:rsidP="00F73AC8">
      <w:pPr>
        <w:shd w:val="clear" w:color="auto" w:fill="DEEAF6"/>
        <w:spacing w:after="120"/>
        <w:rPr>
          <w:rFonts w:ascii="Arial Black" w:hAnsi="Arial Black"/>
          <w:b/>
          <w:color w:val="C45911" w:themeColor="accent2" w:themeShade="BF"/>
          <w:sz w:val="24"/>
          <w:szCs w:val="24"/>
        </w:rPr>
      </w:pPr>
      <w:r w:rsidRPr="00A52825">
        <w:rPr>
          <w:rFonts w:ascii="Arial Black" w:hAnsi="Arial Black"/>
          <w:b/>
          <w:color w:val="C45911" w:themeColor="accent2" w:themeShade="BF"/>
          <w:sz w:val="24"/>
          <w:szCs w:val="24"/>
        </w:rPr>
        <w:t>PARTICIPANT</w:t>
      </w:r>
      <w:r w:rsidR="002170AC" w:rsidRPr="00A52825">
        <w:rPr>
          <w:rFonts w:ascii="Arial Black" w:hAnsi="Arial Black"/>
          <w:b/>
          <w:color w:val="C45911" w:themeColor="accent2" w:themeShade="BF"/>
          <w:sz w:val="24"/>
          <w:szCs w:val="24"/>
        </w:rPr>
        <w:t xml:space="preserve"> (</w:t>
      </w:r>
      <w:r w:rsidR="002170AC" w:rsidRPr="00F73AC8">
        <w:rPr>
          <w:rFonts w:ascii="Arial Black" w:hAnsi="Arial Black"/>
          <w:b/>
          <w:color w:val="FF0000"/>
          <w:sz w:val="28"/>
          <w:szCs w:val="28"/>
        </w:rPr>
        <w:t>*</w:t>
      </w:r>
      <w:r w:rsidR="002170AC" w:rsidRPr="00F73AC8">
        <w:rPr>
          <w:rFonts w:ascii="Arial Black" w:hAnsi="Arial Black"/>
          <w:color w:val="FF0000"/>
          <w:sz w:val="24"/>
          <w:szCs w:val="24"/>
        </w:rPr>
        <w:t xml:space="preserve"> required</w:t>
      </w:r>
      <w:r w:rsidR="002170AC" w:rsidRPr="00A52825">
        <w:rPr>
          <w:rFonts w:ascii="Arial Black" w:hAnsi="Arial Black"/>
          <w:color w:val="C45911" w:themeColor="accent2" w:themeShade="BF"/>
          <w:sz w:val="24"/>
          <w:szCs w:val="24"/>
        </w:rPr>
        <w:t>)</w:t>
      </w:r>
      <w:r w:rsidRPr="00A52825">
        <w:rPr>
          <w:rFonts w:ascii="Arial Black" w:hAnsi="Arial Black"/>
          <w:b/>
          <w:color w:val="C45911" w:themeColor="accent2" w:themeShade="BF"/>
          <w:sz w:val="24"/>
          <w:szCs w:val="24"/>
        </w:rPr>
        <w:t>:</w:t>
      </w:r>
    </w:p>
    <w:tbl>
      <w:tblPr>
        <w:tblW w:w="1006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18"/>
        <w:gridCol w:w="2910"/>
        <w:gridCol w:w="1559"/>
        <w:gridCol w:w="3575"/>
      </w:tblGrid>
      <w:tr w:rsidR="009C7F98" w:rsidRPr="000002FC" w14:paraId="09629445" w14:textId="77777777" w:rsidTr="003C6ADB">
        <w:trPr>
          <w:trHeight w:val="354"/>
        </w:trPr>
        <w:tc>
          <w:tcPr>
            <w:tcW w:w="2018" w:type="dxa"/>
            <w:vAlign w:val="center"/>
          </w:tcPr>
          <w:p w14:paraId="2500E52C" w14:textId="77777777" w:rsidR="009C7F98" w:rsidRPr="000002FC" w:rsidRDefault="00FF254D" w:rsidP="002727E9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F254D">
              <w:rPr>
                <w:rFonts w:ascii="Arial Narrow" w:hAnsi="Arial Narrow"/>
                <w:b/>
                <w:color w:val="FF0000"/>
                <w:sz w:val="28"/>
                <w:szCs w:val="28"/>
              </w:rPr>
              <w:t>*</w:t>
            </w:r>
            <w:r w:rsidR="009C7F98" w:rsidRPr="000002FC">
              <w:rPr>
                <w:rFonts w:ascii="Arial Narrow" w:hAnsi="Arial Narrow"/>
                <w:sz w:val="22"/>
                <w:szCs w:val="22"/>
              </w:rPr>
              <w:t>First Name:</w:t>
            </w:r>
          </w:p>
        </w:tc>
        <w:tc>
          <w:tcPr>
            <w:tcW w:w="2910" w:type="dxa"/>
            <w:shd w:val="clear" w:color="auto" w:fill="FFF2CC" w:themeFill="accent4" w:themeFillTint="33"/>
            <w:vAlign w:val="center"/>
          </w:tcPr>
          <w:p w14:paraId="2E648634" w14:textId="77777777" w:rsidR="009C7F98" w:rsidRPr="000002FC" w:rsidRDefault="009C7F98" w:rsidP="002727E9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7D3BBA" w14:textId="77777777" w:rsidR="009C7F98" w:rsidRPr="000002FC" w:rsidRDefault="00FF254D" w:rsidP="002727E9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F254D">
              <w:rPr>
                <w:rFonts w:ascii="Arial Narrow" w:hAnsi="Arial Narrow"/>
                <w:b/>
                <w:color w:val="FF0000"/>
                <w:sz w:val="28"/>
                <w:szCs w:val="28"/>
              </w:rPr>
              <w:t>*</w:t>
            </w:r>
            <w:r w:rsidR="009C7F98" w:rsidRPr="000002FC">
              <w:rPr>
                <w:rFonts w:ascii="Arial Narrow" w:hAnsi="Arial Narrow"/>
                <w:sz w:val="22"/>
                <w:szCs w:val="22"/>
              </w:rPr>
              <w:t>Last Name:</w:t>
            </w:r>
          </w:p>
        </w:tc>
        <w:tc>
          <w:tcPr>
            <w:tcW w:w="3575" w:type="dxa"/>
            <w:shd w:val="clear" w:color="auto" w:fill="FFF2CC" w:themeFill="accent4" w:themeFillTint="33"/>
            <w:vAlign w:val="center"/>
          </w:tcPr>
          <w:p w14:paraId="1C692950" w14:textId="77777777" w:rsidR="009C7F98" w:rsidRPr="000002FC" w:rsidRDefault="009C7F98" w:rsidP="002727E9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C7F98" w:rsidRPr="000002FC" w14:paraId="52762C39" w14:textId="77777777" w:rsidTr="003C6ADB">
        <w:trPr>
          <w:trHeight w:val="354"/>
        </w:trPr>
        <w:tc>
          <w:tcPr>
            <w:tcW w:w="2018" w:type="dxa"/>
            <w:vAlign w:val="center"/>
          </w:tcPr>
          <w:p w14:paraId="25DEC301" w14:textId="77777777" w:rsidR="009C7F98" w:rsidRPr="000002FC" w:rsidRDefault="00FF254D" w:rsidP="00FF254D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F254D">
              <w:rPr>
                <w:rFonts w:ascii="Arial Narrow" w:hAnsi="Arial Narrow"/>
                <w:b/>
                <w:color w:val="FF0000"/>
                <w:sz w:val="28"/>
                <w:szCs w:val="28"/>
              </w:rPr>
              <w:t>*</w:t>
            </w:r>
            <w:r w:rsidR="009C7F98" w:rsidRPr="000002FC">
              <w:rPr>
                <w:rFonts w:ascii="Arial Narrow" w:hAnsi="Arial Narrow"/>
                <w:sz w:val="22"/>
                <w:szCs w:val="22"/>
              </w:rPr>
              <w:t>Title / Degree:</w:t>
            </w:r>
          </w:p>
        </w:tc>
        <w:tc>
          <w:tcPr>
            <w:tcW w:w="2910" w:type="dxa"/>
            <w:shd w:val="clear" w:color="auto" w:fill="FFF2CC" w:themeFill="accent4" w:themeFillTint="33"/>
            <w:vAlign w:val="center"/>
          </w:tcPr>
          <w:p w14:paraId="6DEBD015" w14:textId="77777777" w:rsidR="009C7F98" w:rsidRPr="000002FC" w:rsidRDefault="009C7F98" w:rsidP="002727E9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9AA3DA" w14:textId="77777777" w:rsidR="009C7F98" w:rsidRPr="000002FC" w:rsidRDefault="00FF254D" w:rsidP="002727E9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F254D">
              <w:rPr>
                <w:rFonts w:ascii="Arial Narrow" w:hAnsi="Arial Narrow"/>
                <w:b/>
                <w:color w:val="FF0000"/>
                <w:sz w:val="28"/>
                <w:szCs w:val="28"/>
              </w:rPr>
              <w:t>*</w:t>
            </w:r>
            <w:r w:rsidR="009C7F98" w:rsidRPr="000002FC">
              <w:rPr>
                <w:rFonts w:ascii="Arial Narrow" w:hAnsi="Arial Narrow"/>
                <w:sz w:val="22"/>
                <w:szCs w:val="22"/>
              </w:rPr>
              <w:t>Organization:</w:t>
            </w:r>
          </w:p>
        </w:tc>
        <w:tc>
          <w:tcPr>
            <w:tcW w:w="3575" w:type="dxa"/>
            <w:shd w:val="clear" w:color="auto" w:fill="FFF2CC" w:themeFill="accent4" w:themeFillTint="33"/>
            <w:vAlign w:val="center"/>
          </w:tcPr>
          <w:p w14:paraId="698C9D29" w14:textId="77777777" w:rsidR="009C7F98" w:rsidRPr="000002FC" w:rsidRDefault="009C7F98" w:rsidP="002727E9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12DF" w:rsidRPr="000002FC" w14:paraId="1AA3555D" w14:textId="77777777" w:rsidTr="003C6ADB">
        <w:trPr>
          <w:trHeight w:val="354"/>
        </w:trPr>
        <w:tc>
          <w:tcPr>
            <w:tcW w:w="2018" w:type="dxa"/>
            <w:vAlign w:val="center"/>
          </w:tcPr>
          <w:p w14:paraId="1A8B69FD" w14:textId="77777777" w:rsidR="002E12DF" w:rsidRPr="000002FC" w:rsidRDefault="002E12DF" w:rsidP="002E12D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F254D">
              <w:rPr>
                <w:rFonts w:ascii="Arial Narrow" w:hAnsi="Arial Narrow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 Narrow" w:hAnsi="Arial Narrow"/>
                <w:sz w:val="22"/>
                <w:szCs w:val="22"/>
              </w:rPr>
              <w:t>PhD Student</w:t>
            </w:r>
            <w:r w:rsidR="003C6AD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C6ADB" w:rsidRPr="003C6ADB">
              <w:rPr>
                <w:rFonts w:ascii="Arial Narrow" w:hAnsi="Arial Narrow"/>
                <w:sz w:val="18"/>
                <w:szCs w:val="18"/>
              </w:rPr>
              <w:t>(Yes/No)</w:t>
            </w:r>
            <w:r w:rsidRPr="000002F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910" w:type="dxa"/>
            <w:shd w:val="clear" w:color="auto" w:fill="FFF2CC" w:themeFill="accent4" w:themeFillTint="33"/>
            <w:vAlign w:val="center"/>
          </w:tcPr>
          <w:p w14:paraId="716DDC3C" w14:textId="77777777" w:rsidR="002E12DF" w:rsidRPr="000002FC" w:rsidRDefault="002E12DF" w:rsidP="002E12D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EA6D506" w14:textId="77777777" w:rsidR="002E12DF" w:rsidRPr="000002FC" w:rsidRDefault="002E12DF" w:rsidP="002E12D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FF254D">
              <w:rPr>
                <w:rFonts w:ascii="Arial Narrow" w:hAnsi="Arial Narrow"/>
                <w:b/>
                <w:color w:val="FF0000"/>
                <w:sz w:val="28"/>
                <w:szCs w:val="28"/>
              </w:rPr>
              <w:t>*</w:t>
            </w:r>
            <w:r w:rsidRPr="000002FC">
              <w:rPr>
                <w:rFonts w:ascii="Arial Narrow" w:hAnsi="Arial Narrow"/>
                <w:sz w:val="22"/>
                <w:szCs w:val="22"/>
              </w:rPr>
              <w:t>e-mail address:</w:t>
            </w:r>
          </w:p>
        </w:tc>
        <w:tc>
          <w:tcPr>
            <w:tcW w:w="3575" w:type="dxa"/>
            <w:shd w:val="clear" w:color="auto" w:fill="FFF2CC" w:themeFill="accent4" w:themeFillTint="33"/>
            <w:vAlign w:val="center"/>
          </w:tcPr>
          <w:p w14:paraId="0146F7F6" w14:textId="77777777" w:rsidR="002E12DF" w:rsidRPr="000002FC" w:rsidRDefault="002E12DF" w:rsidP="002E12DF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2C7829" w14:textId="77777777" w:rsidR="00FF254D" w:rsidRDefault="00FF254D" w:rsidP="00FF254D">
      <w:pPr>
        <w:rPr>
          <w:rFonts w:ascii="Arial Narrow" w:hAnsi="Arial Narrow"/>
          <w:sz w:val="24"/>
          <w:szCs w:val="24"/>
        </w:rPr>
      </w:pPr>
    </w:p>
    <w:p w14:paraId="07C7C784" w14:textId="77777777" w:rsidR="00C910A6" w:rsidRPr="000002FC" w:rsidRDefault="00C910A6" w:rsidP="00FF254D">
      <w:pPr>
        <w:rPr>
          <w:rFonts w:ascii="Arial Narrow" w:hAnsi="Arial Narrow"/>
          <w:sz w:val="24"/>
          <w:szCs w:val="24"/>
        </w:rPr>
      </w:pPr>
    </w:p>
    <w:p w14:paraId="7C0A8426" w14:textId="77777777" w:rsidR="009C7F98" w:rsidRPr="00F73AC8" w:rsidRDefault="009C7F98" w:rsidP="00B76D3C">
      <w:pPr>
        <w:shd w:val="clear" w:color="auto" w:fill="DEEAF6"/>
        <w:spacing w:after="120"/>
        <w:rPr>
          <w:rFonts w:ascii="Arial Black" w:hAnsi="Arial Black"/>
          <w:color w:val="C45911" w:themeColor="accent2" w:themeShade="BF"/>
          <w:sz w:val="24"/>
          <w:szCs w:val="24"/>
        </w:rPr>
      </w:pPr>
      <w:r w:rsidRPr="00F73AC8">
        <w:rPr>
          <w:rFonts w:ascii="Arial Black" w:hAnsi="Arial Black"/>
          <w:b/>
          <w:color w:val="C45911" w:themeColor="accent2" w:themeShade="BF"/>
          <w:sz w:val="24"/>
          <w:szCs w:val="24"/>
        </w:rPr>
        <w:t xml:space="preserve">REGISTRATION FEE </w:t>
      </w:r>
      <w:r w:rsidRPr="00F73AC8">
        <w:rPr>
          <w:rFonts w:ascii="Arial Black" w:hAnsi="Arial Black"/>
          <w:color w:val="C45911" w:themeColor="accent2" w:themeShade="BF"/>
          <w:sz w:val="24"/>
          <w:szCs w:val="24"/>
        </w:rPr>
        <w:t xml:space="preserve">(please, </w:t>
      </w:r>
      <w:r w:rsidR="00890B68" w:rsidRPr="00F73AC8">
        <w:rPr>
          <w:rFonts w:ascii="Arial Black" w:hAnsi="Arial Black"/>
          <w:color w:val="C45911" w:themeColor="accent2" w:themeShade="BF"/>
          <w:sz w:val="24"/>
          <w:szCs w:val="24"/>
        </w:rPr>
        <w:t xml:space="preserve">indicate </w:t>
      </w:r>
      <w:r w:rsidRPr="00F73AC8">
        <w:rPr>
          <w:rFonts w:ascii="Arial Black" w:hAnsi="Arial Black"/>
          <w:color w:val="C45911" w:themeColor="accent2" w:themeShade="BF"/>
          <w:sz w:val="24"/>
          <w:szCs w:val="24"/>
        </w:rPr>
        <w:t>the necessary):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313"/>
        <w:gridCol w:w="2030"/>
        <w:gridCol w:w="2030"/>
      </w:tblGrid>
      <w:tr w:rsidR="002170AC" w:rsidRPr="000002FC" w14:paraId="6DDB3273" w14:textId="77777777" w:rsidTr="005E44C4">
        <w:tc>
          <w:tcPr>
            <w:tcW w:w="3539" w:type="dxa"/>
            <w:vMerge w:val="restart"/>
            <w:vAlign w:val="center"/>
          </w:tcPr>
          <w:p w14:paraId="3A7C9C0B" w14:textId="77777777" w:rsidR="002170AC" w:rsidRPr="002170AC" w:rsidRDefault="002170AC" w:rsidP="005E44C4">
            <w:pPr>
              <w:jc w:val="center"/>
              <w:rPr>
                <w:rFonts w:ascii="Arial Narrow" w:hAnsi="Arial Narrow"/>
                <w:b/>
                <w:i/>
              </w:rPr>
            </w:pPr>
            <w:r w:rsidRPr="002170AC">
              <w:rPr>
                <w:rFonts w:ascii="Arial Narrow" w:hAnsi="Arial Narrow"/>
                <w:b/>
                <w:i/>
              </w:rPr>
              <w:t>Type of participation</w:t>
            </w:r>
          </w:p>
        </w:tc>
        <w:tc>
          <w:tcPr>
            <w:tcW w:w="4343" w:type="dxa"/>
            <w:gridSpan w:val="2"/>
            <w:vAlign w:val="center"/>
          </w:tcPr>
          <w:p w14:paraId="597B1DBF" w14:textId="77777777" w:rsidR="002170AC" w:rsidRPr="002170AC" w:rsidRDefault="002170AC" w:rsidP="005E44C4">
            <w:pPr>
              <w:jc w:val="center"/>
              <w:rPr>
                <w:rFonts w:ascii="Arial Narrow" w:hAnsi="Arial Narrow"/>
                <w:b/>
                <w:i/>
              </w:rPr>
            </w:pPr>
            <w:r w:rsidRPr="002170AC">
              <w:rPr>
                <w:rFonts w:ascii="Arial Narrow" w:hAnsi="Arial Narrow"/>
                <w:b/>
                <w:i/>
              </w:rPr>
              <w:t xml:space="preserve">Registration Fee – </w:t>
            </w:r>
            <w:r w:rsidRPr="002170AC">
              <w:rPr>
                <w:rFonts w:ascii="Arial Narrow" w:hAnsi="Arial Narrow"/>
                <w:b/>
                <w:i/>
                <w:color w:val="C00000"/>
              </w:rPr>
              <w:t>20% VAT is included</w:t>
            </w:r>
          </w:p>
        </w:tc>
        <w:tc>
          <w:tcPr>
            <w:tcW w:w="2030" w:type="dxa"/>
            <w:vMerge w:val="restart"/>
            <w:vAlign w:val="center"/>
          </w:tcPr>
          <w:p w14:paraId="63311ABA" w14:textId="77777777" w:rsidR="002170AC" w:rsidRPr="002170AC" w:rsidRDefault="002170AC" w:rsidP="005E44C4">
            <w:pPr>
              <w:jc w:val="center"/>
              <w:rPr>
                <w:rFonts w:ascii="Arial Narrow" w:hAnsi="Arial Narrow"/>
                <w:b/>
                <w:i/>
              </w:rPr>
            </w:pPr>
            <w:r w:rsidRPr="002170AC">
              <w:rPr>
                <w:rFonts w:ascii="Arial Narrow" w:hAnsi="Arial Narrow"/>
                <w:b/>
                <w:i/>
              </w:rPr>
              <w:t>Please, write the amount</w:t>
            </w:r>
          </w:p>
        </w:tc>
      </w:tr>
      <w:tr w:rsidR="002170AC" w:rsidRPr="000002FC" w14:paraId="450ED26B" w14:textId="77777777" w:rsidTr="005E44C4">
        <w:tc>
          <w:tcPr>
            <w:tcW w:w="3539" w:type="dxa"/>
            <w:vMerge/>
            <w:vAlign w:val="center"/>
          </w:tcPr>
          <w:p w14:paraId="0D2B60AA" w14:textId="77777777" w:rsidR="002170AC" w:rsidRPr="002170AC" w:rsidRDefault="002170AC" w:rsidP="005E44C4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2313" w:type="dxa"/>
            <w:vAlign w:val="center"/>
          </w:tcPr>
          <w:p w14:paraId="54280909" w14:textId="77777777" w:rsidR="002170AC" w:rsidRPr="002170AC" w:rsidRDefault="002170AC" w:rsidP="005E44C4">
            <w:pPr>
              <w:jc w:val="center"/>
              <w:rPr>
                <w:rFonts w:ascii="Arial Narrow" w:hAnsi="Arial Narrow"/>
                <w:b/>
                <w:i/>
              </w:rPr>
            </w:pPr>
            <w:r w:rsidRPr="002170AC">
              <w:rPr>
                <w:rFonts w:ascii="Arial Narrow" w:hAnsi="Arial Narrow"/>
                <w:b/>
                <w:i/>
              </w:rPr>
              <w:t>Paid before 15 July</w:t>
            </w:r>
          </w:p>
        </w:tc>
        <w:tc>
          <w:tcPr>
            <w:tcW w:w="2030" w:type="dxa"/>
            <w:shd w:val="clear" w:color="auto" w:fill="FF0000"/>
            <w:vAlign w:val="center"/>
          </w:tcPr>
          <w:p w14:paraId="1EEF8FB7" w14:textId="77777777" w:rsidR="002170AC" w:rsidRPr="002170AC" w:rsidRDefault="002170AC" w:rsidP="005E44C4">
            <w:pPr>
              <w:jc w:val="center"/>
              <w:rPr>
                <w:rFonts w:ascii="Arial Narrow" w:hAnsi="Arial Narrow"/>
                <w:b/>
                <w:i/>
                <w:color w:val="FFFFFF"/>
              </w:rPr>
            </w:pPr>
            <w:r w:rsidRPr="002170AC">
              <w:rPr>
                <w:rFonts w:ascii="Arial Narrow" w:hAnsi="Arial Narrow"/>
                <w:b/>
                <w:i/>
                <w:color w:val="FFFFFF"/>
              </w:rPr>
              <w:t>Paid AFTER 15 July</w:t>
            </w:r>
          </w:p>
        </w:tc>
        <w:tc>
          <w:tcPr>
            <w:tcW w:w="2030" w:type="dxa"/>
            <w:vMerge/>
            <w:shd w:val="clear" w:color="auto" w:fill="FF0000"/>
            <w:vAlign w:val="center"/>
          </w:tcPr>
          <w:p w14:paraId="6769131B" w14:textId="77777777" w:rsidR="002170AC" w:rsidRPr="002170AC" w:rsidRDefault="002170AC" w:rsidP="005E44C4">
            <w:pPr>
              <w:jc w:val="center"/>
              <w:rPr>
                <w:rFonts w:ascii="Arial Narrow" w:hAnsi="Arial Narrow"/>
                <w:b/>
                <w:i/>
                <w:color w:val="FFFFFF"/>
              </w:rPr>
            </w:pPr>
          </w:p>
        </w:tc>
      </w:tr>
      <w:tr w:rsidR="002170AC" w:rsidRPr="000002FC" w14:paraId="2FEF727B" w14:textId="77777777" w:rsidTr="005E44C4">
        <w:tc>
          <w:tcPr>
            <w:tcW w:w="3539" w:type="dxa"/>
            <w:vAlign w:val="center"/>
          </w:tcPr>
          <w:p w14:paraId="64AB2404" w14:textId="760ADE30" w:rsidR="002170AC" w:rsidRPr="002170AC" w:rsidRDefault="002170AC" w:rsidP="005E44C4">
            <w:pPr>
              <w:spacing w:before="40" w:after="40"/>
              <w:jc w:val="both"/>
              <w:rPr>
                <w:rFonts w:ascii="Arial Narrow" w:hAnsi="Arial Narrow"/>
              </w:rPr>
            </w:pPr>
            <w:r w:rsidRPr="002170AC">
              <w:rPr>
                <w:rFonts w:ascii="Arial Narrow" w:hAnsi="Arial Narrow"/>
              </w:rPr>
              <w:sym w:font="Wingdings 2" w:char="F050"/>
            </w:r>
            <w:r w:rsidRPr="002170AC">
              <w:rPr>
                <w:rFonts w:ascii="Arial Narrow" w:hAnsi="Arial Narrow"/>
              </w:rPr>
              <w:t xml:space="preserve"> Participant with </w:t>
            </w:r>
            <w:r w:rsidRPr="002170AC">
              <w:rPr>
                <w:rFonts w:ascii="Arial Narrow" w:hAnsi="Arial Narrow"/>
                <w:b/>
              </w:rPr>
              <w:t>1 report</w:t>
            </w:r>
          </w:p>
        </w:tc>
        <w:tc>
          <w:tcPr>
            <w:tcW w:w="2313" w:type="dxa"/>
            <w:vAlign w:val="center"/>
          </w:tcPr>
          <w:p w14:paraId="1491A2CB" w14:textId="0CDF47DA" w:rsidR="002170AC" w:rsidRPr="002170AC" w:rsidRDefault="00DB224A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</w:t>
            </w:r>
            <w:r w:rsidR="002170AC" w:rsidRPr="002170AC">
              <w:rPr>
                <w:rFonts w:ascii="Arial Narrow" w:hAnsi="Arial Narrow"/>
              </w:rPr>
              <w:t xml:space="preserve"> EUR</w:t>
            </w:r>
          </w:p>
        </w:tc>
        <w:tc>
          <w:tcPr>
            <w:tcW w:w="2030" w:type="dxa"/>
            <w:shd w:val="clear" w:color="auto" w:fill="DEEAF6"/>
            <w:vAlign w:val="center"/>
          </w:tcPr>
          <w:p w14:paraId="321F0A75" w14:textId="74A6606E" w:rsidR="002170AC" w:rsidRPr="002170AC" w:rsidRDefault="00DB224A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  <w:r w:rsidR="002170AC" w:rsidRPr="002170AC">
              <w:rPr>
                <w:rFonts w:ascii="Arial Narrow" w:hAnsi="Arial Narrow"/>
              </w:rPr>
              <w:t xml:space="preserve"> EUR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6BE0F3A2" w14:textId="77777777" w:rsidR="002170AC" w:rsidRPr="002170AC" w:rsidRDefault="002170AC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</w:tr>
      <w:tr w:rsidR="002170AC" w:rsidRPr="000002FC" w14:paraId="399969C4" w14:textId="77777777" w:rsidTr="005E44C4">
        <w:tc>
          <w:tcPr>
            <w:tcW w:w="3539" w:type="dxa"/>
            <w:vAlign w:val="center"/>
          </w:tcPr>
          <w:p w14:paraId="1007B06E" w14:textId="5BC0E5BD" w:rsidR="002170AC" w:rsidRPr="002170AC" w:rsidRDefault="002170AC" w:rsidP="005E44C4">
            <w:pPr>
              <w:spacing w:before="40" w:after="40"/>
              <w:jc w:val="both"/>
              <w:rPr>
                <w:rFonts w:ascii="Arial Narrow" w:hAnsi="Arial Narrow"/>
              </w:rPr>
            </w:pPr>
            <w:r w:rsidRPr="002170AC">
              <w:rPr>
                <w:rFonts w:ascii="Arial Narrow" w:hAnsi="Arial Narrow"/>
              </w:rPr>
              <w:sym w:font="Wingdings 2" w:char="F050"/>
            </w:r>
            <w:r w:rsidRPr="002170AC">
              <w:rPr>
                <w:rFonts w:ascii="Arial Narrow" w:hAnsi="Arial Narrow"/>
              </w:rPr>
              <w:t xml:space="preserve"> For each </w:t>
            </w:r>
            <w:r w:rsidRPr="002170AC">
              <w:rPr>
                <w:rFonts w:ascii="Arial Narrow" w:hAnsi="Arial Narrow"/>
                <w:b/>
              </w:rPr>
              <w:t>additional report</w:t>
            </w:r>
          </w:p>
        </w:tc>
        <w:tc>
          <w:tcPr>
            <w:tcW w:w="2313" w:type="dxa"/>
            <w:vAlign w:val="center"/>
          </w:tcPr>
          <w:p w14:paraId="120813FA" w14:textId="635DB76D" w:rsidR="002170AC" w:rsidRPr="002170AC" w:rsidRDefault="00DB224A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2170AC" w:rsidRPr="002170AC">
              <w:rPr>
                <w:rFonts w:ascii="Arial Narrow" w:hAnsi="Arial Narrow"/>
              </w:rPr>
              <w:t xml:space="preserve"> EUR</w:t>
            </w:r>
          </w:p>
        </w:tc>
        <w:tc>
          <w:tcPr>
            <w:tcW w:w="2030" w:type="dxa"/>
            <w:shd w:val="clear" w:color="auto" w:fill="DEEAF6"/>
            <w:vAlign w:val="center"/>
          </w:tcPr>
          <w:p w14:paraId="5AF31125" w14:textId="72828D76" w:rsidR="002170AC" w:rsidRPr="002170AC" w:rsidRDefault="00DB224A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</w:t>
            </w:r>
            <w:r w:rsidR="002170AC" w:rsidRPr="002170AC">
              <w:rPr>
                <w:rFonts w:ascii="Arial Narrow" w:hAnsi="Arial Narrow"/>
              </w:rPr>
              <w:t xml:space="preserve"> EUR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39E5A28A" w14:textId="77777777" w:rsidR="002170AC" w:rsidRPr="002170AC" w:rsidRDefault="002170AC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</w:tr>
      <w:tr w:rsidR="002170AC" w:rsidRPr="000002FC" w14:paraId="723D689F" w14:textId="77777777" w:rsidTr="005E44C4">
        <w:tc>
          <w:tcPr>
            <w:tcW w:w="3539" w:type="dxa"/>
            <w:vAlign w:val="center"/>
          </w:tcPr>
          <w:p w14:paraId="2DF0F056" w14:textId="77777777" w:rsidR="002170AC" w:rsidRPr="002170AC" w:rsidRDefault="002170AC" w:rsidP="00A52825">
            <w:pPr>
              <w:spacing w:before="40" w:after="40"/>
              <w:rPr>
                <w:rFonts w:ascii="Arial Narrow" w:hAnsi="Arial Narrow"/>
              </w:rPr>
            </w:pPr>
            <w:r w:rsidRPr="002170AC">
              <w:rPr>
                <w:rFonts w:ascii="Arial Narrow" w:hAnsi="Arial Narrow"/>
              </w:rPr>
              <w:sym w:font="Wingdings 2" w:char="F050"/>
            </w:r>
            <w:r w:rsidRPr="002170AC">
              <w:rPr>
                <w:rFonts w:ascii="Arial Narrow" w:hAnsi="Arial Narrow"/>
              </w:rPr>
              <w:t xml:space="preserve"> </w:t>
            </w:r>
            <w:r w:rsidR="00A52825">
              <w:rPr>
                <w:rFonts w:ascii="Arial Narrow" w:hAnsi="Arial Narrow"/>
              </w:rPr>
              <w:t xml:space="preserve">Participant </w:t>
            </w:r>
            <w:r w:rsidRPr="002170AC">
              <w:rPr>
                <w:rFonts w:ascii="Arial Narrow" w:hAnsi="Arial Narrow"/>
                <w:b/>
              </w:rPr>
              <w:t>without report</w:t>
            </w:r>
          </w:p>
        </w:tc>
        <w:tc>
          <w:tcPr>
            <w:tcW w:w="2313" w:type="dxa"/>
            <w:vAlign w:val="center"/>
          </w:tcPr>
          <w:p w14:paraId="0F40E298" w14:textId="6391594E" w:rsidR="002170AC" w:rsidRPr="002170AC" w:rsidRDefault="00DB224A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  <w:r w:rsidR="002170AC" w:rsidRPr="002170AC">
              <w:rPr>
                <w:rFonts w:ascii="Arial Narrow" w:hAnsi="Arial Narrow"/>
              </w:rPr>
              <w:t xml:space="preserve"> EUR</w:t>
            </w:r>
          </w:p>
        </w:tc>
        <w:tc>
          <w:tcPr>
            <w:tcW w:w="2030" w:type="dxa"/>
            <w:shd w:val="clear" w:color="auto" w:fill="DEEAF6"/>
            <w:vAlign w:val="center"/>
          </w:tcPr>
          <w:p w14:paraId="4741A268" w14:textId="7725804C" w:rsidR="002170AC" w:rsidRPr="002170AC" w:rsidRDefault="00DB224A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2170AC" w:rsidRPr="002170AC">
              <w:rPr>
                <w:rFonts w:ascii="Arial Narrow" w:hAnsi="Arial Narrow"/>
              </w:rPr>
              <w:t xml:space="preserve"> EUR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3C004AAB" w14:textId="77777777" w:rsidR="002170AC" w:rsidRPr="002170AC" w:rsidRDefault="002170AC" w:rsidP="005E44C4">
            <w:pPr>
              <w:spacing w:before="40" w:after="40"/>
              <w:jc w:val="center"/>
              <w:rPr>
                <w:rFonts w:ascii="Arial Narrow" w:hAnsi="Arial Narrow"/>
              </w:rPr>
            </w:pPr>
          </w:p>
        </w:tc>
      </w:tr>
      <w:tr w:rsidR="002170AC" w:rsidRPr="000002FC" w14:paraId="0BE1E452" w14:textId="77777777" w:rsidTr="002170AC">
        <w:trPr>
          <w:trHeight w:val="397"/>
        </w:trPr>
        <w:tc>
          <w:tcPr>
            <w:tcW w:w="7882" w:type="dxa"/>
            <w:gridSpan w:val="3"/>
            <w:tcBorders>
              <w:right w:val="single" w:sz="18" w:space="0" w:color="auto"/>
            </w:tcBorders>
            <w:vAlign w:val="center"/>
          </w:tcPr>
          <w:p w14:paraId="44AAABD2" w14:textId="77777777" w:rsidR="002170AC" w:rsidRPr="000002FC" w:rsidRDefault="002170AC" w:rsidP="002170AC">
            <w:pPr>
              <w:spacing w:before="60" w:after="60"/>
              <w:jc w:val="right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0002FC">
              <w:rPr>
                <w:rFonts w:ascii="Arial Narrow" w:hAnsi="Arial Narrow"/>
                <w:b/>
                <w:i/>
                <w:sz w:val="22"/>
                <w:szCs w:val="22"/>
              </w:rPr>
              <w:t>TOTAL SUM: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28E65BD" w14:textId="77777777" w:rsidR="002170AC" w:rsidRPr="000002FC" w:rsidRDefault="002170AC" w:rsidP="002170AC">
            <w:pPr>
              <w:spacing w:before="60" w:after="60"/>
              <w:jc w:val="center"/>
              <w:rPr>
                <w:rFonts w:ascii="Arial Narrow" w:hAnsi="Arial Narrow"/>
                <w:b/>
                <w:i/>
                <w:color w:val="C45911"/>
                <w:sz w:val="24"/>
                <w:szCs w:val="24"/>
              </w:rPr>
            </w:pPr>
          </w:p>
        </w:tc>
      </w:tr>
    </w:tbl>
    <w:p w14:paraId="7400DD66" w14:textId="77777777" w:rsidR="002170AC" w:rsidRDefault="002170AC" w:rsidP="002170AC">
      <w:pPr>
        <w:jc w:val="both"/>
        <w:rPr>
          <w:rFonts w:ascii="Arial Narrow" w:hAnsi="Arial Narrow" w:cs="Arial Narrow"/>
          <w:b/>
          <w:color w:val="C00000"/>
          <w:sz w:val="28"/>
          <w:szCs w:val="28"/>
        </w:rPr>
      </w:pPr>
      <w:r w:rsidRPr="00DD3E91">
        <w:rPr>
          <w:rFonts w:ascii="Arial Narrow" w:hAnsi="Arial Narrow"/>
          <w:b/>
          <w:color w:val="C00000"/>
          <w:sz w:val="28"/>
          <w:szCs w:val="28"/>
        </w:rPr>
        <w:t xml:space="preserve">Remark: </w:t>
      </w:r>
      <w:r w:rsidRPr="00DD3E91">
        <w:rPr>
          <w:rFonts w:ascii="Arial Narrow" w:hAnsi="Arial Narrow" w:cs="Arial Narrow"/>
          <w:b/>
          <w:color w:val="C00000"/>
          <w:sz w:val="28"/>
          <w:szCs w:val="28"/>
        </w:rPr>
        <w:t>All taxes for the bank transfer must be paid by the participant!</w:t>
      </w:r>
    </w:p>
    <w:p w14:paraId="76C465F9" w14:textId="77777777" w:rsidR="00DB224A" w:rsidRDefault="00DB224A" w:rsidP="002170AC">
      <w:pPr>
        <w:rPr>
          <w:rFonts w:ascii="Arial Narrow" w:hAnsi="Arial Narrow"/>
          <w:sz w:val="24"/>
          <w:szCs w:val="24"/>
        </w:rPr>
      </w:pPr>
    </w:p>
    <w:p w14:paraId="5C8D4923" w14:textId="77777777" w:rsidR="00C910A6" w:rsidRDefault="00C910A6" w:rsidP="002170AC">
      <w:pPr>
        <w:rPr>
          <w:rFonts w:ascii="Arial Narrow" w:hAnsi="Arial Narrow"/>
          <w:sz w:val="24"/>
          <w:szCs w:val="24"/>
        </w:rPr>
      </w:pPr>
    </w:p>
    <w:p w14:paraId="7F0532C6" w14:textId="77777777" w:rsidR="00F73AC8" w:rsidRPr="00F73AC8" w:rsidRDefault="00F73AC8" w:rsidP="00F73AC8">
      <w:pPr>
        <w:shd w:val="clear" w:color="auto" w:fill="DEEAF6"/>
        <w:spacing w:after="120"/>
        <w:rPr>
          <w:rFonts w:ascii="Arial Black" w:hAnsi="Arial Black"/>
          <w:b/>
          <w:color w:val="C45911" w:themeColor="accent2" w:themeShade="BF"/>
          <w:sz w:val="24"/>
          <w:szCs w:val="24"/>
        </w:rPr>
      </w:pPr>
      <w:r w:rsidRPr="00F73AC8">
        <w:rPr>
          <w:rFonts w:ascii="Arial Black" w:hAnsi="Arial Black"/>
          <w:b/>
          <w:caps/>
          <w:color w:val="C45911" w:themeColor="accent2" w:themeShade="BF"/>
          <w:sz w:val="24"/>
          <w:szCs w:val="24"/>
        </w:rPr>
        <w:t xml:space="preserve">Bank accounts for </w:t>
      </w:r>
      <w:r>
        <w:rPr>
          <w:rFonts w:ascii="Arial Black" w:hAnsi="Arial Black"/>
          <w:b/>
          <w:caps/>
          <w:color w:val="C45911" w:themeColor="accent2" w:themeShade="BF"/>
          <w:sz w:val="24"/>
          <w:szCs w:val="24"/>
        </w:rPr>
        <w:t xml:space="preserve">registration fee </w:t>
      </w:r>
      <w:r w:rsidRPr="00F73AC8">
        <w:rPr>
          <w:rFonts w:ascii="Arial Black" w:hAnsi="Arial Black"/>
          <w:b/>
          <w:caps/>
          <w:color w:val="C45911" w:themeColor="accent2" w:themeShade="BF"/>
          <w:sz w:val="24"/>
          <w:szCs w:val="24"/>
        </w:rPr>
        <w:t>PA</w:t>
      </w:r>
      <w:r w:rsidRPr="00F73AC8">
        <w:rPr>
          <w:rFonts w:ascii="Arial Black" w:hAnsi="Arial Black"/>
          <w:b/>
          <w:color w:val="C45911" w:themeColor="accent2" w:themeShade="BF"/>
          <w:sz w:val="24"/>
          <w:szCs w:val="24"/>
        </w:rPr>
        <w:t>YMENT</w:t>
      </w:r>
      <w:r w:rsidRPr="00F73AC8">
        <w:rPr>
          <w:rFonts w:ascii="Arial Black" w:hAnsi="Arial Black"/>
          <w:color w:val="C45911" w:themeColor="accent2" w:themeShade="BF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</w:tblGrid>
      <w:tr w:rsidR="00DA73A9" w:rsidRPr="00885665" w14:paraId="756730C7" w14:textId="77777777" w:rsidTr="00DA73A9">
        <w:tc>
          <w:tcPr>
            <w:tcW w:w="6658" w:type="dxa"/>
            <w:shd w:val="clear" w:color="auto" w:fill="DEEAF6"/>
          </w:tcPr>
          <w:p w14:paraId="2CB9F7E1" w14:textId="77777777" w:rsidR="00DA73A9" w:rsidRPr="00DA73A9" w:rsidRDefault="00DA73A9" w:rsidP="00F73AC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A73A9">
              <w:rPr>
                <w:rFonts w:ascii="Arial Narrow" w:hAnsi="Arial Narrow"/>
                <w:sz w:val="22"/>
                <w:szCs w:val="22"/>
                <w:lang w:val="en-US"/>
              </w:rPr>
              <w:t xml:space="preserve">Payment in 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en-US"/>
              </w:rPr>
              <w:t>EUR</w:t>
            </w:r>
          </w:p>
        </w:tc>
      </w:tr>
      <w:tr w:rsidR="00DA73A9" w:rsidRPr="00885665" w14:paraId="1B6BFF23" w14:textId="77777777" w:rsidTr="00DA73A9">
        <w:tc>
          <w:tcPr>
            <w:tcW w:w="6658" w:type="dxa"/>
          </w:tcPr>
          <w:p w14:paraId="7DD97BB6" w14:textId="77777777" w:rsidR="00DA73A9" w:rsidRPr="00DA73A9" w:rsidRDefault="00DA73A9" w:rsidP="0000671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DA73A9">
              <w:rPr>
                <w:rFonts w:ascii="Arial Narrow" w:hAnsi="Arial Narrow"/>
                <w:sz w:val="22"/>
                <w:szCs w:val="22"/>
              </w:rPr>
              <w:t>Bank:</w:t>
            </w:r>
            <w:r w:rsidRPr="00DA73A9">
              <w:rPr>
                <w:rFonts w:ascii="Arial Narrow" w:hAnsi="Arial Narrow"/>
                <w:sz w:val="22"/>
                <w:szCs w:val="22"/>
              </w:rPr>
              <w:tab/>
            </w:r>
            <w:r w:rsidRPr="00DA73A9">
              <w:rPr>
                <w:rFonts w:ascii="Arial Narrow" w:hAnsi="Arial Narrow"/>
                <w:sz w:val="22"/>
                <w:szCs w:val="22"/>
              </w:rPr>
              <w:tab/>
            </w:r>
            <w:r w:rsidRPr="00DA73A9">
              <w:rPr>
                <w:rFonts w:ascii="Arial Narrow" w:hAnsi="Arial Narrow"/>
                <w:sz w:val="22"/>
                <w:szCs w:val="22"/>
              </w:rPr>
              <w:tab/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t>Eurobank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</w:t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t>EFG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– </w:t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t>Bulgaria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 </w:t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t>AD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, </w:t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t>Sofia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, </w:t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t>Bulgaria</w:t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DA73A9">
              <w:rPr>
                <w:rFonts w:ascii="Arial Narrow" w:hAnsi="Arial Narrow"/>
                <w:sz w:val="22"/>
                <w:szCs w:val="22"/>
              </w:rPr>
              <w:t>IBAN:</w:t>
            </w:r>
            <w:r w:rsidRPr="00DA73A9">
              <w:rPr>
                <w:rFonts w:ascii="Arial Narrow" w:hAnsi="Arial Narrow"/>
                <w:sz w:val="22"/>
                <w:szCs w:val="22"/>
              </w:rPr>
              <w:tab/>
            </w:r>
            <w:r w:rsidRPr="00DA73A9">
              <w:rPr>
                <w:rFonts w:ascii="Arial Narrow" w:hAnsi="Arial Narrow"/>
                <w:sz w:val="22"/>
                <w:szCs w:val="22"/>
              </w:rPr>
              <w:tab/>
            </w:r>
            <w:r w:rsidRPr="00DA73A9">
              <w:rPr>
                <w:rFonts w:ascii="Arial Narrow" w:hAnsi="Arial Narrow"/>
                <w:sz w:val="22"/>
                <w:szCs w:val="22"/>
              </w:rPr>
              <w:tab/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t xml:space="preserve">BG 98 BPBI 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t>7940 1446 1397 01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br/>
            </w:r>
            <w:r w:rsidRPr="00DA73A9">
              <w:rPr>
                <w:rFonts w:ascii="Arial Narrow" w:hAnsi="Arial Narrow"/>
                <w:sz w:val="22"/>
                <w:szCs w:val="22"/>
                <w:lang w:val="bg-BG"/>
              </w:rPr>
              <w:t xml:space="preserve">BIC: </w:t>
            </w:r>
            <w:r w:rsidRPr="00DA73A9">
              <w:rPr>
                <w:rFonts w:ascii="Arial Narrow" w:hAnsi="Arial Narrow"/>
                <w:sz w:val="22"/>
                <w:szCs w:val="22"/>
                <w:lang w:val="bg-BG"/>
              </w:rPr>
              <w:tab/>
            </w:r>
            <w:r w:rsidRPr="00DA73A9">
              <w:rPr>
                <w:rFonts w:ascii="Arial Narrow" w:hAnsi="Arial Narrow"/>
                <w:sz w:val="22"/>
                <w:szCs w:val="22"/>
                <w:lang w:val="bg-BG"/>
              </w:rPr>
              <w:tab/>
            </w:r>
            <w:r w:rsidRPr="00DA73A9">
              <w:rPr>
                <w:rFonts w:ascii="Arial Narrow" w:hAnsi="Arial Narrow"/>
                <w:sz w:val="22"/>
                <w:szCs w:val="22"/>
                <w:lang w:val="bg-BG"/>
              </w:rPr>
              <w:tab/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t>BPBIBGSF</w:t>
            </w:r>
            <w:r w:rsidRPr="00DA73A9">
              <w:rPr>
                <w:rFonts w:ascii="Arial Narrow" w:hAnsi="Arial Narrow"/>
                <w:b/>
                <w:sz w:val="22"/>
                <w:szCs w:val="22"/>
                <w:lang w:val="bg-BG"/>
              </w:rPr>
              <w:br/>
            </w:r>
            <w:r w:rsidRPr="00DA73A9">
              <w:rPr>
                <w:rFonts w:ascii="Arial Narrow" w:hAnsi="Arial Narrow"/>
                <w:sz w:val="22"/>
                <w:szCs w:val="22"/>
              </w:rPr>
              <w:t>Beneficiary:</w:t>
            </w:r>
            <w:r w:rsidRPr="00DA73A9">
              <w:rPr>
                <w:rFonts w:ascii="Arial Narrow" w:hAnsi="Arial Narrow"/>
                <w:sz w:val="22"/>
                <w:szCs w:val="22"/>
              </w:rPr>
              <w:tab/>
              <w:t>“</w:t>
            </w:r>
            <w:r w:rsidRPr="00DA73A9">
              <w:rPr>
                <w:rFonts w:ascii="Arial Narrow" w:hAnsi="Arial Narrow"/>
                <w:b/>
                <w:sz w:val="22"/>
                <w:szCs w:val="22"/>
              </w:rPr>
              <w:t>TU-Sofia-Technology” EOOD (InfoTech)</w:t>
            </w:r>
          </w:p>
        </w:tc>
      </w:tr>
    </w:tbl>
    <w:p w14:paraId="14B2D8BF" w14:textId="77777777" w:rsidR="00C910A6" w:rsidRDefault="00C910A6" w:rsidP="002170AC">
      <w:pPr>
        <w:rPr>
          <w:rFonts w:ascii="Arial Narrow" w:hAnsi="Arial Narrow"/>
          <w:sz w:val="24"/>
          <w:szCs w:val="24"/>
        </w:rPr>
      </w:pPr>
    </w:p>
    <w:p w14:paraId="40DAAB9B" w14:textId="77777777" w:rsidR="00DA73A9" w:rsidRPr="000002FC" w:rsidRDefault="00DA73A9" w:rsidP="002170AC">
      <w:pPr>
        <w:rPr>
          <w:rFonts w:ascii="Arial Narrow" w:hAnsi="Arial Narrow"/>
          <w:sz w:val="24"/>
          <w:szCs w:val="24"/>
        </w:rPr>
      </w:pPr>
    </w:p>
    <w:p w14:paraId="21F1A3AD" w14:textId="77777777" w:rsidR="009C7F98" w:rsidRPr="00F73AC8" w:rsidRDefault="009C7F98" w:rsidP="00F73AC8">
      <w:pPr>
        <w:shd w:val="clear" w:color="auto" w:fill="DEEAF6"/>
        <w:spacing w:after="120"/>
        <w:rPr>
          <w:rFonts w:ascii="Arial Black" w:hAnsi="Arial Black"/>
          <w:b/>
          <w:color w:val="C45911" w:themeColor="accent2" w:themeShade="BF"/>
          <w:sz w:val="24"/>
          <w:szCs w:val="24"/>
        </w:rPr>
      </w:pPr>
      <w:r w:rsidRPr="00F73AC8">
        <w:rPr>
          <w:rFonts w:ascii="Arial Black" w:hAnsi="Arial Black"/>
          <w:b/>
          <w:color w:val="C45911" w:themeColor="accent2" w:themeShade="BF"/>
          <w:sz w:val="24"/>
          <w:szCs w:val="24"/>
        </w:rPr>
        <w:t xml:space="preserve">METHOD OF PAYMENT </w:t>
      </w:r>
      <w:r w:rsidRPr="00F73AC8">
        <w:rPr>
          <w:rFonts w:ascii="Arial Black" w:hAnsi="Arial Black"/>
          <w:color w:val="C45911" w:themeColor="accent2" w:themeShade="BF"/>
          <w:sz w:val="24"/>
          <w:szCs w:val="24"/>
        </w:rPr>
        <w:t xml:space="preserve">(please, indicate </w:t>
      </w:r>
      <w:r w:rsidR="002727E9" w:rsidRPr="00F73AC8">
        <w:rPr>
          <w:rFonts w:ascii="Arial Black" w:hAnsi="Arial Black"/>
          <w:color w:val="C45911" w:themeColor="accent2" w:themeShade="BF"/>
          <w:sz w:val="24"/>
          <w:szCs w:val="24"/>
        </w:rPr>
        <w:t>by “</w:t>
      </w:r>
      <w:r w:rsidR="002727E9" w:rsidRPr="00F73AC8">
        <w:rPr>
          <w:rFonts w:ascii="Arial Black" w:hAnsi="Arial Black"/>
          <w:b/>
          <w:color w:val="C45911" w:themeColor="accent2" w:themeShade="BF"/>
          <w:sz w:val="24"/>
          <w:szCs w:val="24"/>
        </w:rPr>
        <w:t>YES</w:t>
      </w:r>
      <w:r w:rsidR="002727E9" w:rsidRPr="00F73AC8">
        <w:rPr>
          <w:rFonts w:ascii="Arial Black" w:hAnsi="Arial Black"/>
          <w:color w:val="C45911" w:themeColor="accent2" w:themeShade="BF"/>
          <w:sz w:val="24"/>
          <w:szCs w:val="24"/>
        </w:rPr>
        <w:t xml:space="preserve">” </w:t>
      </w:r>
      <w:r w:rsidRPr="00F73AC8">
        <w:rPr>
          <w:rFonts w:ascii="Arial Black" w:hAnsi="Arial Black"/>
          <w:color w:val="C45911" w:themeColor="accent2" w:themeShade="BF"/>
          <w:sz w:val="24"/>
          <w:szCs w:val="24"/>
        </w:rPr>
        <w:t>the necessary):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3823"/>
        <w:gridCol w:w="1133"/>
        <w:gridCol w:w="3828"/>
        <w:gridCol w:w="1133"/>
      </w:tblGrid>
      <w:tr w:rsidR="00391E2D" w14:paraId="14AE985F" w14:textId="77777777" w:rsidTr="002E12DF">
        <w:tc>
          <w:tcPr>
            <w:tcW w:w="3823" w:type="dxa"/>
            <w:vAlign w:val="center"/>
          </w:tcPr>
          <w:p w14:paraId="4E20F48B" w14:textId="77777777" w:rsidR="00391E2D" w:rsidRPr="00A52825" w:rsidRDefault="00391E2D" w:rsidP="003A0373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A52825">
              <w:rPr>
                <w:rFonts w:ascii="Arial Narrow" w:hAnsi="Arial Narrow" w:cs="Arial"/>
                <w:sz w:val="28"/>
                <w:szCs w:val="28"/>
              </w:rPr>
              <w:t>●</w:t>
            </w:r>
            <w:r w:rsidRPr="00A5282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A52825">
              <w:rPr>
                <w:rFonts w:ascii="Arial Narrow" w:hAnsi="Arial Narrow"/>
                <w:b/>
                <w:i/>
                <w:sz w:val="28"/>
                <w:szCs w:val="28"/>
              </w:rPr>
              <w:t xml:space="preserve">by bank transfer      </w:t>
            </w:r>
            <w:r w:rsidRPr="00A52825">
              <w:rPr>
                <w:rFonts w:ascii="Arial Narrow" w:hAnsi="Arial Narrow"/>
                <w:b/>
                <w:sz w:val="28"/>
                <w:szCs w:val="28"/>
              </w:rPr>
              <w:sym w:font="Wingdings" w:char="F0E8"/>
            </w: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61526A63" w14:textId="77777777" w:rsidR="00391E2D" w:rsidRPr="00A52825" w:rsidRDefault="00391E2D" w:rsidP="003A037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31C83567" w14:textId="77777777" w:rsidR="00391E2D" w:rsidRPr="00A52825" w:rsidRDefault="00391E2D" w:rsidP="003A0373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A52825">
              <w:rPr>
                <w:rFonts w:ascii="Arial Narrow" w:hAnsi="Arial Narrow" w:cs="Arial"/>
                <w:sz w:val="28"/>
                <w:szCs w:val="28"/>
              </w:rPr>
              <w:t>●</w:t>
            </w:r>
            <w:r w:rsidRPr="00A5282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A52825">
              <w:rPr>
                <w:rFonts w:ascii="Arial Narrow" w:hAnsi="Arial Narrow"/>
                <w:b/>
                <w:i/>
                <w:sz w:val="28"/>
                <w:szCs w:val="28"/>
              </w:rPr>
              <w:t xml:space="preserve">in cash      </w:t>
            </w:r>
            <w:r w:rsidRPr="00A52825">
              <w:rPr>
                <w:rFonts w:ascii="Arial Narrow" w:hAnsi="Arial Narrow"/>
                <w:b/>
                <w:sz w:val="28"/>
                <w:szCs w:val="28"/>
              </w:rPr>
              <w:sym w:font="Wingdings" w:char="F0E8"/>
            </w:r>
          </w:p>
        </w:tc>
        <w:tc>
          <w:tcPr>
            <w:tcW w:w="1133" w:type="dxa"/>
            <w:shd w:val="clear" w:color="auto" w:fill="FFF2CC" w:themeFill="accent4" w:themeFillTint="33"/>
            <w:vAlign w:val="center"/>
          </w:tcPr>
          <w:p w14:paraId="68B5774C" w14:textId="77777777" w:rsidR="00391E2D" w:rsidRPr="00A52825" w:rsidRDefault="00391E2D" w:rsidP="003A0373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91E2D" w14:paraId="7FB73B96" w14:textId="77777777" w:rsidTr="00713A86">
        <w:tc>
          <w:tcPr>
            <w:tcW w:w="9917" w:type="dxa"/>
            <w:gridSpan w:val="4"/>
            <w:tcBorders>
              <w:bottom w:val="single" w:sz="18" w:space="0" w:color="auto"/>
            </w:tcBorders>
          </w:tcPr>
          <w:p w14:paraId="09182E5C" w14:textId="77777777" w:rsidR="00391E2D" w:rsidRPr="00F73AC8" w:rsidRDefault="007112C3" w:rsidP="00A52825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 w:rsidRP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>I</w:t>
            </w:r>
            <w:r w:rsidR="00391E2D" w:rsidRP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 xml:space="preserve">f the payment is </w:t>
            </w:r>
            <w:r w:rsidR="003A0373" w:rsidRP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 xml:space="preserve">made by </w:t>
            </w:r>
            <w:r w:rsidR="00391E2D" w:rsidRP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>an organization (</w:t>
            </w:r>
            <w:r w:rsidRP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>not a personal payment</w:t>
            </w:r>
            <w:r w:rsidR="00391E2D" w:rsidRP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>), accurate data for issuing a VAT invoice</w:t>
            </w:r>
            <w:r w:rsid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 xml:space="preserve"> </w:t>
            </w:r>
            <w:r w:rsidR="00391E2D" w:rsidRP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 xml:space="preserve">must be presented </w:t>
            </w:r>
            <w:r w:rsidR="00A52825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>below</w:t>
            </w:r>
            <w:r w:rsidR="00391E2D" w:rsidRPr="00F73AC8">
              <w:rPr>
                <w:rStyle w:val="y2iqfc"/>
                <w:rFonts w:ascii="Arial Black" w:hAnsi="Arial Black"/>
                <w:b/>
                <w:color w:val="FF0000"/>
                <w:sz w:val="22"/>
                <w:szCs w:val="22"/>
                <w:lang w:val="en"/>
              </w:rPr>
              <w:t>:</w:t>
            </w:r>
          </w:p>
        </w:tc>
      </w:tr>
      <w:tr w:rsidR="00F73AC8" w14:paraId="4CC14CED" w14:textId="77777777" w:rsidTr="00713A86">
        <w:tc>
          <w:tcPr>
            <w:tcW w:w="99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375E43A" w14:textId="3836D0FB" w:rsidR="00F73AC8" w:rsidRDefault="00713A86" w:rsidP="00391E2D">
            <w:pPr>
              <w:rPr>
                <w:rStyle w:val="y2iqfc"/>
                <w:rFonts w:ascii="Arial Narrow" w:hAnsi="Arial Narrow"/>
                <w:color w:val="FF0000"/>
                <w:sz w:val="22"/>
                <w:szCs w:val="22"/>
                <w:lang w:val="en"/>
              </w:rPr>
            </w:pPr>
            <w:r>
              <w:rPr>
                <w:rStyle w:val="y2iqfc"/>
                <w:rFonts w:ascii="Arial Narrow" w:hAnsi="Arial Narrow"/>
                <w:color w:val="FF0000"/>
                <w:sz w:val="22"/>
                <w:szCs w:val="22"/>
                <w:lang w:val="en"/>
              </w:rPr>
              <w:br/>
            </w:r>
            <w:r>
              <w:rPr>
                <w:rStyle w:val="y2iqfc"/>
                <w:rFonts w:ascii="Arial Narrow" w:hAnsi="Arial Narrow"/>
                <w:color w:val="FF0000"/>
                <w:sz w:val="22"/>
                <w:szCs w:val="22"/>
                <w:lang w:val="en"/>
              </w:rPr>
              <w:br/>
            </w:r>
            <w:r>
              <w:rPr>
                <w:rStyle w:val="y2iqfc"/>
                <w:rFonts w:ascii="Arial Narrow" w:hAnsi="Arial Narrow"/>
                <w:color w:val="FF0000"/>
                <w:sz w:val="22"/>
                <w:szCs w:val="22"/>
                <w:lang w:val="en"/>
              </w:rPr>
              <w:br/>
            </w:r>
            <w:r w:rsidR="00F73AC8">
              <w:rPr>
                <w:rStyle w:val="y2iqfc"/>
                <w:rFonts w:ascii="Arial Narrow" w:hAnsi="Arial Narrow"/>
                <w:color w:val="FF0000"/>
                <w:sz w:val="22"/>
                <w:szCs w:val="22"/>
                <w:lang w:val="en"/>
              </w:rPr>
              <w:br/>
            </w:r>
          </w:p>
        </w:tc>
      </w:tr>
    </w:tbl>
    <w:p w14:paraId="2EB1015B" w14:textId="77777777" w:rsidR="00391E2D" w:rsidRDefault="00391E2D" w:rsidP="00F45BA8">
      <w:pPr>
        <w:rPr>
          <w:rFonts w:ascii="Arial Narrow" w:hAnsi="Arial Narrow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952"/>
        <w:gridCol w:w="2385"/>
        <w:gridCol w:w="4634"/>
      </w:tblGrid>
      <w:tr w:rsidR="00943659" w:rsidRPr="000002FC" w14:paraId="5F6E57CD" w14:textId="77777777" w:rsidTr="00CF7130"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DD10E" w14:textId="77777777" w:rsidR="00943659" w:rsidRPr="003A0373" w:rsidRDefault="00943659" w:rsidP="00B76D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A0373">
              <w:rPr>
                <w:rFonts w:ascii="Arial Narrow" w:hAnsi="Arial Narrow"/>
                <w:sz w:val="22"/>
                <w:szCs w:val="22"/>
              </w:rPr>
              <w:t>Date: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99ED7C" w14:textId="77777777" w:rsidR="00943659" w:rsidRPr="003A0373" w:rsidRDefault="00943659" w:rsidP="00B76D3C">
            <w:pPr>
              <w:jc w:val="both"/>
              <w:rPr>
                <w:rFonts w:ascii="Arial Narrow" w:hAnsi="Arial Narrow"/>
                <w:b/>
                <w:i/>
                <w:color w:val="C45911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8A15D" w14:textId="77777777" w:rsidR="00943659" w:rsidRPr="003A0373" w:rsidRDefault="00943659" w:rsidP="00B76D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A0373">
              <w:rPr>
                <w:rFonts w:ascii="Arial Narrow" w:hAnsi="Arial Narrow"/>
                <w:sz w:val="22"/>
                <w:szCs w:val="22"/>
              </w:rPr>
              <w:t>Name of the participant:</w:t>
            </w:r>
          </w:p>
        </w:tc>
        <w:tc>
          <w:tcPr>
            <w:tcW w:w="4634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993353E" w14:textId="77777777" w:rsidR="00943659" w:rsidRPr="003A0373" w:rsidRDefault="00943659" w:rsidP="00B76D3C">
            <w:pPr>
              <w:jc w:val="both"/>
              <w:rPr>
                <w:rFonts w:ascii="Arial Narrow" w:hAnsi="Arial Narrow"/>
                <w:b/>
                <w:i/>
                <w:color w:val="C45911"/>
                <w:sz w:val="22"/>
                <w:szCs w:val="22"/>
              </w:rPr>
            </w:pPr>
          </w:p>
        </w:tc>
      </w:tr>
    </w:tbl>
    <w:p w14:paraId="272B29DE" w14:textId="77777777" w:rsidR="002E12DF" w:rsidRDefault="002E12DF">
      <w:pPr>
        <w:jc w:val="both"/>
        <w:rPr>
          <w:rFonts w:ascii="Arial Narrow" w:hAnsi="Arial Narrow"/>
          <w:sz w:val="10"/>
          <w:szCs w:val="10"/>
        </w:rPr>
      </w:pPr>
    </w:p>
    <w:sectPr w:rsidR="002E12DF" w:rsidSect="00956877">
      <w:pgSz w:w="11907" w:h="16840" w:code="9"/>
      <w:pgMar w:top="737" w:right="851" w:bottom="737" w:left="1134" w:header="0" w:footer="709" w:gutter="0"/>
      <w:cols w:space="113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27A6" w14:textId="77777777" w:rsidR="00B93357" w:rsidRDefault="00B93357">
      <w:r>
        <w:separator/>
      </w:r>
    </w:p>
  </w:endnote>
  <w:endnote w:type="continuationSeparator" w:id="0">
    <w:p w14:paraId="04DF8AF5" w14:textId="77777777" w:rsidR="00B93357" w:rsidRDefault="00B9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rin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2A7C" w14:textId="77777777" w:rsidR="00B93357" w:rsidRDefault="00B93357">
      <w:r>
        <w:separator/>
      </w:r>
    </w:p>
  </w:footnote>
  <w:footnote w:type="continuationSeparator" w:id="0">
    <w:p w14:paraId="60C91C2D" w14:textId="77777777" w:rsidR="00B93357" w:rsidRDefault="00B9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6427323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98"/>
    <w:rsid w:val="000002FC"/>
    <w:rsid w:val="00004745"/>
    <w:rsid w:val="00014DF5"/>
    <w:rsid w:val="00051EF6"/>
    <w:rsid w:val="000F4111"/>
    <w:rsid w:val="00127D78"/>
    <w:rsid w:val="00141B4C"/>
    <w:rsid w:val="00191700"/>
    <w:rsid w:val="001B6128"/>
    <w:rsid w:val="001D6ECE"/>
    <w:rsid w:val="002170AC"/>
    <w:rsid w:val="00241224"/>
    <w:rsid w:val="0026548E"/>
    <w:rsid w:val="002727E9"/>
    <w:rsid w:val="002B1356"/>
    <w:rsid w:val="002C1B05"/>
    <w:rsid w:val="002E12DF"/>
    <w:rsid w:val="002E1497"/>
    <w:rsid w:val="003207E2"/>
    <w:rsid w:val="00371D89"/>
    <w:rsid w:val="00391E2D"/>
    <w:rsid w:val="003A0373"/>
    <w:rsid w:val="003C6ADB"/>
    <w:rsid w:val="00413138"/>
    <w:rsid w:val="004777BE"/>
    <w:rsid w:val="004B623D"/>
    <w:rsid w:val="004C1069"/>
    <w:rsid w:val="00503992"/>
    <w:rsid w:val="005311CF"/>
    <w:rsid w:val="005F76C6"/>
    <w:rsid w:val="00622276"/>
    <w:rsid w:val="00677CAD"/>
    <w:rsid w:val="00677D45"/>
    <w:rsid w:val="006C3756"/>
    <w:rsid w:val="007112C3"/>
    <w:rsid w:val="0071350D"/>
    <w:rsid w:val="00713A86"/>
    <w:rsid w:val="00717244"/>
    <w:rsid w:val="007221B1"/>
    <w:rsid w:val="007A4AF2"/>
    <w:rsid w:val="007C107A"/>
    <w:rsid w:val="007C603D"/>
    <w:rsid w:val="007F085C"/>
    <w:rsid w:val="007F168C"/>
    <w:rsid w:val="0083096E"/>
    <w:rsid w:val="008355DA"/>
    <w:rsid w:val="00890B68"/>
    <w:rsid w:val="009107B1"/>
    <w:rsid w:val="00943659"/>
    <w:rsid w:val="00956877"/>
    <w:rsid w:val="00985E7A"/>
    <w:rsid w:val="00994682"/>
    <w:rsid w:val="009C7F98"/>
    <w:rsid w:val="009F4FEE"/>
    <w:rsid w:val="00A51135"/>
    <w:rsid w:val="00A52825"/>
    <w:rsid w:val="00A7503E"/>
    <w:rsid w:val="00B36153"/>
    <w:rsid w:val="00B47FAF"/>
    <w:rsid w:val="00B76D3C"/>
    <w:rsid w:val="00B93357"/>
    <w:rsid w:val="00BE726B"/>
    <w:rsid w:val="00C641BE"/>
    <w:rsid w:val="00C910A6"/>
    <w:rsid w:val="00CC7664"/>
    <w:rsid w:val="00CF7130"/>
    <w:rsid w:val="00D05C70"/>
    <w:rsid w:val="00D10343"/>
    <w:rsid w:val="00D429C8"/>
    <w:rsid w:val="00D74E79"/>
    <w:rsid w:val="00D76735"/>
    <w:rsid w:val="00DA73A9"/>
    <w:rsid w:val="00DB224A"/>
    <w:rsid w:val="00DD1A55"/>
    <w:rsid w:val="00DD3E91"/>
    <w:rsid w:val="00E47C8B"/>
    <w:rsid w:val="00EB7B2D"/>
    <w:rsid w:val="00F01E52"/>
    <w:rsid w:val="00F45BA8"/>
    <w:rsid w:val="00F73AC8"/>
    <w:rsid w:val="00F96F7D"/>
    <w:rsid w:val="00FD0A9A"/>
    <w:rsid w:val="00FD557C"/>
    <w:rsid w:val="00FD5EFE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62DB7"/>
  <w15:chartTrackingRefBased/>
  <w15:docId w15:val="{7D3C7B22-4282-4497-AF7C-36F6B8E6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60"/>
      <w:ind w:firstLine="284"/>
      <w:jc w:val="both"/>
      <w:outlineLvl w:val="0"/>
    </w:pPr>
    <w:rPr>
      <w:rFonts w:ascii="Arial" w:hAnsi="Arial"/>
      <w:b/>
      <w:i/>
      <w:sz w:val="18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pBdr>
        <w:bottom w:val="single" w:sz="18" w:space="1" w:color="auto"/>
      </w:pBdr>
      <w:spacing w:after="120"/>
      <w:jc w:val="center"/>
      <w:outlineLvl w:val="2"/>
    </w:pPr>
    <w:rPr>
      <w:rFonts w:ascii="Karina" w:hAnsi="Karina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pBdr>
        <w:bottom w:val="single" w:sz="18" w:space="1" w:color="auto"/>
      </w:pBdr>
      <w:spacing w:after="120"/>
      <w:jc w:val="center"/>
      <w:outlineLvl w:val="3"/>
    </w:pPr>
    <w:rPr>
      <w:rFonts w:ascii="Arial" w:hAnsi="Arial"/>
      <w:b/>
      <w:i/>
      <w:sz w:val="26"/>
    </w:rPr>
  </w:style>
  <w:style w:type="paragraph" w:styleId="Heading5">
    <w:name w:val="heading 5"/>
    <w:basedOn w:val="Normal"/>
    <w:next w:val="Normal"/>
    <w:qFormat/>
    <w:rsid w:val="009C7F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pPr>
      <w:spacing w:after="60"/>
      <w:jc w:val="center"/>
    </w:pPr>
    <w:rPr>
      <w:rFonts w:ascii="Arial" w:hAnsi="Arial"/>
      <w:i/>
      <w:sz w:val="18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pBdr>
        <w:bottom w:val="single" w:sz="18" w:space="1" w:color="auto"/>
      </w:pBdr>
      <w:spacing w:after="120"/>
      <w:jc w:val="center"/>
    </w:pPr>
    <w:rPr>
      <w:rFonts w:ascii="Arial" w:hAnsi="Arial"/>
      <w:b/>
      <w:i/>
      <w:sz w:val="28"/>
    </w:rPr>
  </w:style>
  <w:style w:type="table" w:styleId="TableGrid">
    <w:name w:val="Table Grid"/>
    <w:basedOn w:val="TableNormal"/>
    <w:rsid w:val="00272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7664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FF254D"/>
    <w:pPr>
      <w:ind w:left="720"/>
      <w:contextualSpacing/>
    </w:pPr>
  </w:style>
  <w:style w:type="character" w:customStyle="1" w:styleId="y2iqfc">
    <w:name w:val="y2iqfc"/>
    <w:basedOn w:val="DefaultParagraphFont"/>
    <w:rsid w:val="00391E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2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nov@tu-sofi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INTERNATIONAL CONFERENCE</vt:lpstr>
    </vt:vector>
  </TitlesOfParts>
  <Company>TU-Sofia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INTERNATIONAL CONFERENCE</dc:title>
  <dc:subject/>
  <dc:creator>***</dc:creator>
  <cp:keywords/>
  <cp:lastModifiedBy>Drones4Green</cp:lastModifiedBy>
  <cp:revision>16</cp:revision>
  <cp:lastPrinted>2014-05-12T08:47:00Z</cp:lastPrinted>
  <dcterms:created xsi:type="dcterms:W3CDTF">2020-05-18T11:01:00Z</dcterms:created>
  <dcterms:modified xsi:type="dcterms:W3CDTF">2026-01-23T11:58:00Z</dcterms:modified>
</cp:coreProperties>
</file>